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51C" w:rsidRDefault="003D1E1D">
      <w:pPr>
        <w:jc w:val="center"/>
        <w:rPr>
          <w:rFonts w:eastAsia="黑体"/>
          <w:b/>
          <w:bCs/>
          <w:sz w:val="32"/>
        </w:rPr>
      </w:pPr>
      <w:r>
        <w:rPr>
          <w:rFonts w:eastAsia="黑体" w:hint="eastAsia"/>
          <w:b/>
          <w:bCs/>
          <w:sz w:val="32"/>
        </w:rPr>
        <w:t>关于</w:t>
      </w:r>
      <w:r>
        <w:rPr>
          <w:rFonts w:eastAsia="黑体"/>
          <w:b/>
          <w:bCs/>
          <w:sz w:val="32"/>
        </w:rPr>
        <w:t>20</w:t>
      </w:r>
      <w:r w:rsidR="00BC2F08">
        <w:rPr>
          <w:rFonts w:eastAsia="黑体" w:hint="eastAsia"/>
          <w:b/>
          <w:bCs/>
          <w:sz w:val="32"/>
        </w:rPr>
        <w:t>2</w:t>
      </w:r>
      <w:r w:rsidR="00092743">
        <w:rPr>
          <w:rFonts w:eastAsia="黑体"/>
          <w:b/>
          <w:bCs/>
          <w:sz w:val="32"/>
        </w:rPr>
        <w:t>1</w:t>
      </w:r>
      <w:proofErr w:type="gramStart"/>
      <w:r>
        <w:rPr>
          <w:rFonts w:eastAsia="黑体" w:hint="eastAsia"/>
          <w:b/>
          <w:bCs/>
          <w:sz w:val="32"/>
        </w:rPr>
        <w:t>年成</w:t>
      </w:r>
      <w:r w:rsidR="00AF6A61">
        <w:rPr>
          <w:rFonts w:eastAsia="黑体" w:hint="eastAsia"/>
          <w:b/>
          <w:bCs/>
          <w:sz w:val="32"/>
        </w:rPr>
        <w:t>教</w:t>
      </w:r>
      <w:r>
        <w:rPr>
          <w:rFonts w:eastAsia="黑体" w:hint="eastAsia"/>
          <w:b/>
          <w:bCs/>
          <w:sz w:val="32"/>
        </w:rPr>
        <w:t>专升</w:t>
      </w:r>
      <w:proofErr w:type="gramEnd"/>
      <w:r>
        <w:rPr>
          <w:rFonts w:eastAsia="黑体" w:hint="eastAsia"/>
          <w:b/>
          <w:bCs/>
          <w:sz w:val="32"/>
        </w:rPr>
        <w:t>本毕业生</w:t>
      </w:r>
      <w:r w:rsidR="00AF6A61">
        <w:rPr>
          <w:rFonts w:eastAsia="黑体" w:hint="eastAsia"/>
          <w:b/>
          <w:bCs/>
          <w:sz w:val="32"/>
        </w:rPr>
        <w:t>申请</w:t>
      </w:r>
      <w:r>
        <w:rPr>
          <w:rFonts w:eastAsia="黑体" w:hint="eastAsia"/>
          <w:b/>
          <w:bCs/>
          <w:sz w:val="32"/>
        </w:rPr>
        <w:t>学士学位的通知</w:t>
      </w:r>
    </w:p>
    <w:p w:rsidR="0097751C" w:rsidRPr="00D05773" w:rsidRDefault="003D1E1D" w:rsidP="0091609A">
      <w:pPr>
        <w:spacing w:line="360" w:lineRule="auto"/>
        <w:rPr>
          <w:rFonts w:asciiTheme="minorEastAsia" w:eastAsiaTheme="minorEastAsia" w:hAnsiTheme="minorEastAsia"/>
          <w:b/>
          <w:bCs/>
          <w:szCs w:val="21"/>
        </w:rPr>
      </w:pPr>
      <w:r w:rsidRPr="00D05773">
        <w:rPr>
          <w:rFonts w:asciiTheme="minorEastAsia" w:eastAsiaTheme="minorEastAsia" w:hAnsiTheme="minorEastAsia" w:hint="eastAsia"/>
          <w:b/>
          <w:bCs/>
          <w:szCs w:val="21"/>
        </w:rPr>
        <w:t>各学生工作办公室：</w:t>
      </w:r>
    </w:p>
    <w:p w:rsidR="004D5B8F" w:rsidRPr="00D05773" w:rsidRDefault="004D5B8F" w:rsidP="00D05773">
      <w:pPr>
        <w:spacing w:line="360" w:lineRule="auto"/>
        <w:ind w:firstLineChars="200" w:firstLine="420"/>
        <w:rPr>
          <w:rFonts w:asciiTheme="minorEastAsia" w:eastAsiaTheme="minorEastAsia" w:hAnsiTheme="minorEastAsia"/>
          <w:bCs/>
          <w:szCs w:val="21"/>
        </w:rPr>
      </w:pPr>
      <w:r w:rsidRPr="00D05773">
        <w:rPr>
          <w:rFonts w:asciiTheme="minorEastAsia" w:eastAsiaTheme="minorEastAsia" w:hAnsiTheme="minorEastAsia" w:hint="eastAsia"/>
          <w:bCs/>
          <w:szCs w:val="21"/>
        </w:rPr>
        <w:t>202</w:t>
      </w:r>
      <w:r w:rsidR="00092743" w:rsidRPr="00D05773">
        <w:rPr>
          <w:rFonts w:asciiTheme="minorEastAsia" w:eastAsiaTheme="minorEastAsia" w:hAnsiTheme="minorEastAsia"/>
          <w:bCs/>
          <w:szCs w:val="21"/>
        </w:rPr>
        <w:t>1</w:t>
      </w:r>
      <w:proofErr w:type="gramStart"/>
      <w:r w:rsidRPr="00D05773">
        <w:rPr>
          <w:rFonts w:asciiTheme="minorEastAsia" w:eastAsiaTheme="minorEastAsia" w:hAnsiTheme="minorEastAsia" w:hint="eastAsia"/>
          <w:bCs/>
          <w:szCs w:val="21"/>
        </w:rPr>
        <w:t>年成教专升</w:t>
      </w:r>
      <w:proofErr w:type="gramEnd"/>
      <w:r w:rsidRPr="00D05773">
        <w:rPr>
          <w:rFonts w:asciiTheme="minorEastAsia" w:eastAsiaTheme="minorEastAsia" w:hAnsiTheme="minorEastAsia" w:hint="eastAsia"/>
          <w:bCs/>
          <w:szCs w:val="21"/>
        </w:rPr>
        <w:t>本毕业生申请授予学士学位报名工作于202</w:t>
      </w:r>
      <w:r w:rsidR="00092743" w:rsidRPr="00D05773">
        <w:rPr>
          <w:rFonts w:asciiTheme="minorEastAsia" w:eastAsiaTheme="minorEastAsia" w:hAnsiTheme="minorEastAsia"/>
          <w:bCs/>
          <w:szCs w:val="21"/>
        </w:rPr>
        <w:t>1</w:t>
      </w:r>
      <w:r w:rsidRPr="00D05773">
        <w:rPr>
          <w:rFonts w:asciiTheme="minorEastAsia" w:eastAsiaTheme="minorEastAsia" w:hAnsiTheme="minorEastAsia" w:hint="eastAsia"/>
          <w:bCs/>
          <w:szCs w:val="21"/>
        </w:rPr>
        <w:t>年5月</w:t>
      </w:r>
      <w:r w:rsidR="00092743" w:rsidRPr="00D05773">
        <w:rPr>
          <w:rFonts w:asciiTheme="minorEastAsia" w:eastAsiaTheme="minorEastAsia" w:hAnsiTheme="minorEastAsia"/>
          <w:bCs/>
          <w:szCs w:val="21"/>
        </w:rPr>
        <w:t>6</w:t>
      </w:r>
      <w:r w:rsidRPr="00D05773">
        <w:rPr>
          <w:rFonts w:asciiTheme="minorEastAsia" w:eastAsiaTheme="minorEastAsia" w:hAnsiTheme="minorEastAsia" w:hint="eastAsia"/>
          <w:bCs/>
          <w:szCs w:val="21"/>
        </w:rPr>
        <w:t>日—5月30日进行，请各学办及时通知学生，按照下列要求提交</w:t>
      </w:r>
      <w:r w:rsidR="004C002E" w:rsidRPr="00D05773">
        <w:rPr>
          <w:rFonts w:asciiTheme="minorEastAsia" w:eastAsiaTheme="minorEastAsia" w:hAnsiTheme="minorEastAsia" w:hint="eastAsia"/>
          <w:bCs/>
          <w:szCs w:val="21"/>
        </w:rPr>
        <w:t>申请</w:t>
      </w:r>
      <w:r w:rsidRPr="00D05773">
        <w:rPr>
          <w:rFonts w:asciiTheme="minorEastAsia" w:eastAsiaTheme="minorEastAsia" w:hAnsiTheme="minorEastAsia" w:hint="eastAsia"/>
          <w:bCs/>
          <w:szCs w:val="21"/>
        </w:rPr>
        <w:t>材料，按时将</w:t>
      </w:r>
      <w:r w:rsidR="004C002E" w:rsidRPr="00D05773">
        <w:rPr>
          <w:rFonts w:asciiTheme="minorEastAsia" w:eastAsiaTheme="minorEastAsia" w:hAnsiTheme="minorEastAsia" w:hint="eastAsia"/>
          <w:bCs/>
          <w:szCs w:val="21"/>
        </w:rPr>
        <w:t>所需材料报送教务科。</w:t>
      </w:r>
    </w:p>
    <w:p w:rsidR="0097751C" w:rsidRPr="00D05773" w:rsidRDefault="003D1E1D" w:rsidP="00D05773">
      <w:pPr>
        <w:spacing w:line="360" w:lineRule="auto"/>
        <w:ind w:firstLineChars="200" w:firstLine="422"/>
        <w:rPr>
          <w:rFonts w:asciiTheme="minorEastAsia" w:eastAsiaTheme="minorEastAsia" w:hAnsiTheme="minorEastAsia"/>
          <w:b/>
          <w:bCs/>
          <w:szCs w:val="21"/>
        </w:rPr>
      </w:pPr>
      <w:r w:rsidRPr="00D05773">
        <w:rPr>
          <w:rFonts w:asciiTheme="minorEastAsia" w:eastAsiaTheme="minorEastAsia" w:hAnsiTheme="minorEastAsia" w:hint="eastAsia"/>
          <w:b/>
          <w:bCs/>
          <w:szCs w:val="21"/>
        </w:rPr>
        <w:t>一、申请学士学位的范围</w:t>
      </w:r>
    </w:p>
    <w:p w:rsidR="0097751C" w:rsidRPr="00D05773" w:rsidRDefault="003D1E1D" w:rsidP="00D05773">
      <w:pPr>
        <w:spacing w:line="360" w:lineRule="auto"/>
        <w:ind w:firstLineChars="200" w:firstLine="420"/>
        <w:rPr>
          <w:rFonts w:asciiTheme="minorEastAsia" w:eastAsiaTheme="minorEastAsia" w:hAnsiTheme="minorEastAsia"/>
          <w:bCs/>
          <w:szCs w:val="21"/>
        </w:rPr>
      </w:pPr>
      <w:r w:rsidRPr="00D05773">
        <w:rPr>
          <w:rFonts w:asciiTheme="minorEastAsia" w:eastAsiaTheme="minorEastAsia" w:hAnsiTheme="minorEastAsia" w:hint="eastAsia"/>
          <w:bCs/>
          <w:szCs w:val="21"/>
        </w:rPr>
        <w:t>凡参加全国成人高考入学且于20</w:t>
      </w:r>
      <w:r w:rsidR="00E648C0" w:rsidRPr="00D05773">
        <w:rPr>
          <w:rFonts w:asciiTheme="minorEastAsia" w:eastAsiaTheme="minorEastAsia" w:hAnsiTheme="minorEastAsia" w:hint="eastAsia"/>
          <w:bCs/>
          <w:szCs w:val="21"/>
        </w:rPr>
        <w:t>2</w:t>
      </w:r>
      <w:r w:rsidR="00092743" w:rsidRPr="00D05773">
        <w:rPr>
          <w:rFonts w:asciiTheme="minorEastAsia" w:eastAsiaTheme="minorEastAsia" w:hAnsiTheme="minorEastAsia"/>
          <w:bCs/>
          <w:szCs w:val="21"/>
        </w:rPr>
        <w:t>1</w:t>
      </w:r>
      <w:r w:rsidRPr="00D05773">
        <w:rPr>
          <w:rFonts w:asciiTheme="minorEastAsia" w:eastAsiaTheme="minorEastAsia" w:hAnsiTheme="minorEastAsia" w:hint="eastAsia"/>
          <w:bCs/>
          <w:szCs w:val="21"/>
        </w:rPr>
        <w:t>年</w:t>
      </w:r>
      <w:r w:rsidR="00821840" w:rsidRPr="00D05773">
        <w:rPr>
          <w:rFonts w:asciiTheme="minorEastAsia" w:eastAsiaTheme="minorEastAsia" w:hAnsiTheme="minorEastAsia" w:hint="eastAsia"/>
          <w:bCs/>
          <w:szCs w:val="21"/>
        </w:rPr>
        <w:t>3月</w:t>
      </w:r>
      <w:r w:rsidR="00E013B9" w:rsidRPr="00D05773">
        <w:rPr>
          <w:rFonts w:asciiTheme="minorEastAsia" w:eastAsiaTheme="minorEastAsia" w:hAnsiTheme="minorEastAsia" w:hint="eastAsia"/>
          <w:bCs/>
          <w:szCs w:val="21"/>
        </w:rPr>
        <w:t>和</w:t>
      </w:r>
      <w:r w:rsidRPr="00D05773">
        <w:rPr>
          <w:rFonts w:asciiTheme="minorEastAsia" w:eastAsiaTheme="minorEastAsia" w:hAnsiTheme="minorEastAsia" w:hint="eastAsia"/>
          <w:bCs/>
          <w:szCs w:val="21"/>
        </w:rPr>
        <w:t>7月按学制正常取得毕业证书的</w:t>
      </w:r>
      <w:r w:rsidR="00E648C0" w:rsidRPr="00D05773">
        <w:rPr>
          <w:rFonts w:asciiTheme="minorEastAsia" w:eastAsiaTheme="minorEastAsia" w:hAnsiTheme="minorEastAsia" w:hint="eastAsia"/>
          <w:bCs/>
          <w:szCs w:val="21"/>
        </w:rPr>
        <w:t>202</w:t>
      </w:r>
      <w:r w:rsidR="00092743" w:rsidRPr="00D05773">
        <w:rPr>
          <w:rFonts w:asciiTheme="minorEastAsia" w:eastAsiaTheme="minorEastAsia" w:hAnsiTheme="minorEastAsia"/>
          <w:bCs/>
          <w:szCs w:val="21"/>
        </w:rPr>
        <w:t>1</w:t>
      </w:r>
      <w:r w:rsidR="00E648C0" w:rsidRPr="00D05773">
        <w:rPr>
          <w:rFonts w:asciiTheme="minorEastAsia" w:eastAsiaTheme="minorEastAsia" w:hAnsiTheme="minorEastAsia" w:hint="eastAsia"/>
          <w:bCs/>
          <w:szCs w:val="21"/>
        </w:rPr>
        <w:t>届</w:t>
      </w:r>
      <w:proofErr w:type="gramStart"/>
      <w:r w:rsidR="00372559" w:rsidRPr="00D05773">
        <w:rPr>
          <w:rFonts w:asciiTheme="minorEastAsia" w:eastAsiaTheme="minorEastAsia" w:hAnsiTheme="minorEastAsia" w:hint="eastAsia"/>
          <w:bCs/>
          <w:szCs w:val="21"/>
        </w:rPr>
        <w:t>成教</w:t>
      </w:r>
      <w:r w:rsidRPr="00D05773">
        <w:rPr>
          <w:rFonts w:asciiTheme="minorEastAsia" w:eastAsiaTheme="minorEastAsia" w:hAnsiTheme="minorEastAsia" w:hint="eastAsia"/>
          <w:bCs/>
          <w:szCs w:val="21"/>
        </w:rPr>
        <w:t>专升</w:t>
      </w:r>
      <w:proofErr w:type="gramEnd"/>
      <w:r w:rsidRPr="00D05773">
        <w:rPr>
          <w:rFonts w:asciiTheme="minorEastAsia" w:eastAsiaTheme="minorEastAsia" w:hAnsiTheme="minorEastAsia" w:hint="eastAsia"/>
          <w:bCs/>
          <w:szCs w:val="21"/>
        </w:rPr>
        <w:t>本毕业生</w:t>
      </w:r>
      <w:r w:rsidR="00372559" w:rsidRPr="00D05773">
        <w:rPr>
          <w:rFonts w:asciiTheme="minorEastAsia" w:eastAsiaTheme="minorEastAsia" w:hAnsiTheme="minorEastAsia" w:hint="eastAsia"/>
          <w:bCs/>
          <w:szCs w:val="21"/>
        </w:rPr>
        <w:t>均可</w:t>
      </w:r>
      <w:r w:rsidR="003B2FC3" w:rsidRPr="00D05773">
        <w:rPr>
          <w:rFonts w:asciiTheme="minorEastAsia" w:eastAsiaTheme="minorEastAsia" w:hAnsiTheme="minorEastAsia" w:hint="eastAsia"/>
          <w:bCs/>
          <w:szCs w:val="21"/>
        </w:rPr>
        <w:t>提出</w:t>
      </w:r>
      <w:r w:rsidR="00372559" w:rsidRPr="00D05773">
        <w:rPr>
          <w:rFonts w:asciiTheme="minorEastAsia" w:eastAsiaTheme="minorEastAsia" w:hAnsiTheme="minorEastAsia" w:hint="eastAsia"/>
          <w:bCs/>
          <w:szCs w:val="21"/>
        </w:rPr>
        <w:t>申请</w:t>
      </w:r>
      <w:r w:rsidRPr="00D05773">
        <w:rPr>
          <w:rFonts w:asciiTheme="minorEastAsia" w:eastAsiaTheme="minorEastAsia" w:hAnsiTheme="minorEastAsia" w:hint="eastAsia"/>
          <w:bCs/>
          <w:szCs w:val="21"/>
        </w:rPr>
        <w:t>。请有关学办根据《</w:t>
      </w:r>
      <w:r w:rsidR="00821840" w:rsidRPr="00D05773">
        <w:rPr>
          <w:rFonts w:asciiTheme="minorEastAsia" w:eastAsiaTheme="minorEastAsia" w:hAnsiTheme="minorEastAsia" w:hint="eastAsia"/>
          <w:bCs/>
          <w:szCs w:val="21"/>
        </w:rPr>
        <w:t>重庆医科大学成人高等教育本科（专升本）学生学士学位授予实施细则（修订）</w:t>
      </w:r>
      <w:r w:rsidRPr="00D05773">
        <w:rPr>
          <w:rFonts w:asciiTheme="minorEastAsia" w:eastAsiaTheme="minorEastAsia" w:hAnsiTheme="minorEastAsia" w:hint="eastAsia"/>
          <w:bCs/>
          <w:szCs w:val="21"/>
        </w:rPr>
        <w:t>》</w:t>
      </w:r>
      <w:r w:rsidR="00E11892" w:rsidRPr="00D05773">
        <w:rPr>
          <w:rFonts w:asciiTheme="minorEastAsia" w:eastAsiaTheme="minorEastAsia" w:hAnsiTheme="minorEastAsia" w:hint="eastAsia"/>
          <w:bCs/>
          <w:szCs w:val="21"/>
        </w:rPr>
        <w:t>(重</w:t>
      </w:r>
      <w:proofErr w:type="gramStart"/>
      <w:r w:rsidR="00E11892" w:rsidRPr="00D05773">
        <w:rPr>
          <w:rFonts w:asciiTheme="minorEastAsia" w:eastAsiaTheme="minorEastAsia" w:hAnsiTheme="minorEastAsia" w:hint="eastAsia"/>
          <w:bCs/>
          <w:szCs w:val="21"/>
        </w:rPr>
        <w:t>医大</w:t>
      </w:r>
      <w:r w:rsidR="00960B04" w:rsidRPr="00D05773">
        <w:rPr>
          <w:rFonts w:asciiTheme="minorEastAsia" w:eastAsiaTheme="minorEastAsia" w:hAnsiTheme="minorEastAsia" w:hint="eastAsia"/>
          <w:bCs/>
          <w:szCs w:val="21"/>
        </w:rPr>
        <w:t>发</w:t>
      </w:r>
      <w:proofErr w:type="gramEnd"/>
      <w:r w:rsidR="00E11892" w:rsidRPr="00D05773">
        <w:rPr>
          <w:rFonts w:asciiTheme="minorEastAsia" w:eastAsiaTheme="minorEastAsia" w:hAnsiTheme="minorEastAsia" w:hint="eastAsia"/>
          <w:bCs/>
          <w:szCs w:val="21"/>
        </w:rPr>
        <w:t>【20</w:t>
      </w:r>
      <w:r w:rsidR="00821840" w:rsidRPr="00D05773">
        <w:rPr>
          <w:rFonts w:asciiTheme="minorEastAsia" w:eastAsiaTheme="minorEastAsia" w:hAnsiTheme="minorEastAsia" w:hint="eastAsia"/>
          <w:bCs/>
          <w:szCs w:val="21"/>
        </w:rPr>
        <w:t>20</w:t>
      </w:r>
      <w:r w:rsidR="00E11892" w:rsidRPr="00D05773">
        <w:rPr>
          <w:rFonts w:asciiTheme="minorEastAsia" w:eastAsiaTheme="minorEastAsia" w:hAnsiTheme="minorEastAsia" w:hint="eastAsia"/>
          <w:bCs/>
          <w:szCs w:val="21"/>
        </w:rPr>
        <w:t>】</w:t>
      </w:r>
      <w:r w:rsidR="00960B04" w:rsidRPr="00D05773">
        <w:rPr>
          <w:rFonts w:asciiTheme="minorEastAsia" w:eastAsiaTheme="minorEastAsia" w:hAnsiTheme="minorEastAsia" w:hint="eastAsia"/>
          <w:bCs/>
          <w:szCs w:val="21"/>
        </w:rPr>
        <w:t>37</w:t>
      </w:r>
      <w:r w:rsidR="00E11892" w:rsidRPr="00D05773">
        <w:rPr>
          <w:rFonts w:asciiTheme="minorEastAsia" w:eastAsiaTheme="minorEastAsia" w:hAnsiTheme="minorEastAsia" w:hint="eastAsia"/>
          <w:bCs/>
          <w:szCs w:val="21"/>
        </w:rPr>
        <w:t>号)</w:t>
      </w:r>
      <w:r w:rsidRPr="00D05773">
        <w:rPr>
          <w:rFonts w:asciiTheme="minorEastAsia" w:eastAsiaTheme="minorEastAsia" w:hAnsiTheme="minorEastAsia" w:hint="eastAsia"/>
          <w:bCs/>
          <w:szCs w:val="21"/>
        </w:rPr>
        <w:t>的要求严格进行资格审查。</w:t>
      </w:r>
    </w:p>
    <w:p w:rsidR="00E648C0" w:rsidRPr="00D05773" w:rsidRDefault="00092743" w:rsidP="00D05773">
      <w:pPr>
        <w:spacing w:line="360" w:lineRule="auto"/>
        <w:ind w:firstLineChars="200" w:firstLine="420"/>
        <w:rPr>
          <w:rFonts w:asciiTheme="minorEastAsia" w:eastAsiaTheme="minorEastAsia" w:hAnsiTheme="minorEastAsia"/>
          <w:bCs/>
          <w:szCs w:val="21"/>
        </w:rPr>
      </w:pPr>
      <w:r w:rsidRPr="00D05773">
        <w:rPr>
          <w:rFonts w:asciiTheme="minorEastAsia" w:eastAsiaTheme="minorEastAsia" w:hAnsiTheme="minorEastAsia"/>
          <w:bCs/>
          <w:szCs w:val="21"/>
        </w:rPr>
        <w:t>2020</w:t>
      </w:r>
      <w:r w:rsidR="00E648C0" w:rsidRPr="00D05773">
        <w:rPr>
          <w:rFonts w:asciiTheme="minorEastAsia" w:eastAsiaTheme="minorEastAsia" w:hAnsiTheme="minorEastAsia" w:hint="eastAsia"/>
          <w:bCs/>
          <w:szCs w:val="21"/>
        </w:rPr>
        <w:t>届毕业生</w:t>
      </w:r>
      <w:r w:rsidR="00E013B9" w:rsidRPr="00D05773">
        <w:rPr>
          <w:rFonts w:asciiTheme="minorEastAsia" w:eastAsiaTheme="minorEastAsia" w:hAnsiTheme="minorEastAsia" w:hint="eastAsia"/>
          <w:szCs w:val="21"/>
        </w:rPr>
        <w:t>仅因高等学历继续教育本科学业水平测试不合格而不能授予学位者，可在毕业后一年内参加全国大学英语四级考试，笔试成绩达到或高于</w:t>
      </w:r>
      <w:r w:rsidR="00E013B9" w:rsidRPr="00D05773">
        <w:rPr>
          <w:rFonts w:asciiTheme="minorEastAsia" w:eastAsiaTheme="minorEastAsia" w:hAnsiTheme="minorEastAsia"/>
          <w:szCs w:val="21"/>
        </w:rPr>
        <w:t>350</w:t>
      </w:r>
      <w:r w:rsidR="00E013B9" w:rsidRPr="00D05773">
        <w:rPr>
          <w:rFonts w:asciiTheme="minorEastAsia" w:eastAsiaTheme="minorEastAsia" w:hAnsiTheme="minorEastAsia" w:hint="eastAsia"/>
          <w:szCs w:val="21"/>
        </w:rPr>
        <w:t>分者</w:t>
      </w:r>
      <w:r w:rsidR="00E648C0" w:rsidRPr="00D05773">
        <w:rPr>
          <w:rFonts w:asciiTheme="minorEastAsia" w:eastAsiaTheme="minorEastAsia" w:hAnsiTheme="minorEastAsia" w:hint="eastAsia"/>
          <w:bCs/>
          <w:szCs w:val="21"/>
        </w:rPr>
        <w:t>，也可</w:t>
      </w:r>
      <w:r w:rsidR="008D0FF5" w:rsidRPr="00D05773">
        <w:rPr>
          <w:rFonts w:asciiTheme="minorEastAsia" w:eastAsiaTheme="minorEastAsia" w:hAnsiTheme="minorEastAsia" w:hint="eastAsia"/>
          <w:bCs/>
          <w:szCs w:val="21"/>
        </w:rPr>
        <w:t>根据</w:t>
      </w:r>
      <w:r w:rsidR="00E013B9" w:rsidRPr="00D05773">
        <w:rPr>
          <w:rFonts w:asciiTheme="minorEastAsia" w:eastAsiaTheme="minorEastAsia" w:hAnsiTheme="minorEastAsia" w:hint="eastAsia"/>
          <w:bCs/>
          <w:szCs w:val="21"/>
        </w:rPr>
        <w:t>《重庆医科大学成人高等教育本科（专升本）学生学士学位授予实施细则（修订）》(重</w:t>
      </w:r>
      <w:proofErr w:type="gramStart"/>
      <w:r w:rsidR="00E013B9" w:rsidRPr="00D05773">
        <w:rPr>
          <w:rFonts w:asciiTheme="minorEastAsia" w:eastAsiaTheme="minorEastAsia" w:hAnsiTheme="minorEastAsia" w:hint="eastAsia"/>
          <w:bCs/>
          <w:szCs w:val="21"/>
        </w:rPr>
        <w:t>医大发</w:t>
      </w:r>
      <w:proofErr w:type="gramEnd"/>
      <w:r w:rsidR="00E013B9" w:rsidRPr="00D05773">
        <w:rPr>
          <w:rFonts w:asciiTheme="minorEastAsia" w:eastAsiaTheme="minorEastAsia" w:hAnsiTheme="minorEastAsia" w:hint="eastAsia"/>
          <w:bCs/>
          <w:szCs w:val="21"/>
        </w:rPr>
        <w:t>【2020】37号)</w:t>
      </w:r>
      <w:r w:rsidR="00E648C0" w:rsidRPr="00D05773">
        <w:rPr>
          <w:rFonts w:asciiTheme="minorEastAsia" w:eastAsiaTheme="minorEastAsia" w:hAnsiTheme="minorEastAsia" w:hint="eastAsia"/>
          <w:bCs/>
          <w:szCs w:val="21"/>
        </w:rPr>
        <w:t>申请补授位。</w:t>
      </w:r>
    </w:p>
    <w:p w:rsidR="0097751C" w:rsidRPr="00D05773" w:rsidRDefault="003D1E1D" w:rsidP="00D05773">
      <w:pPr>
        <w:spacing w:line="360" w:lineRule="auto"/>
        <w:ind w:firstLineChars="200" w:firstLine="422"/>
        <w:rPr>
          <w:rFonts w:asciiTheme="minorEastAsia" w:eastAsiaTheme="minorEastAsia" w:hAnsiTheme="minorEastAsia"/>
          <w:b/>
          <w:bCs/>
          <w:szCs w:val="21"/>
        </w:rPr>
      </w:pPr>
      <w:r w:rsidRPr="00D05773">
        <w:rPr>
          <w:rFonts w:asciiTheme="minorEastAsia" w:eastAsiaTheme="minorEastAsia" w:hAnsiTheme="minorEastAsia" w:hint="eastAsia"/>
          <w:b/>
          <w:bCs/>
          <w:szCs w:val="21"/>
        </w:rPr>
        <w:t>二、申请学士学位的条件</w:t>
      </w:r>
    </w:p>
    <w:p w:rsidR="0097751C" w:rsidRPr="00D05773" w:rsidRDefault="003D1E1D" w:rsidP="00D05773">
      <w:pPr>
        <w:spacing w:line="360" w:lineRule="auto"/>
        <w:ind w:firstLineChars="200" w:firstLine="420"/>
        <w:rPr>
          <w:rFonts w:asciiTheme="minorEastAsia" w:eastAsiaTheme="minorEastAsia" w:hAnsiTheme="minorEastAsia"/>
          <w:b/>
          <w:bCs/>
          <w:szCs w:val="21"/>
        </w:rPr>
      </w:pPr>
      <w:r w:rsidRPr="00D05773">
        <w:rPr>
          <w:rFonts w:asciiTheme="minorEastAsia" w:eastAsiaTheme="minorEastAsia" w:hAnsiTheme="minorEastAsia" w:hint="eastAsia"/>
          <w:bCs/>
          <w:szCs w:val="21"/>
        </w:rPr>
        <w:t>（1）成人高等教育专升本学生必修课程综合平均成绩达到或高于70分。</w:t>
      </w:r>
    </w:p>
    <w:p w:rsidR="0097751C" w:rsidRPr="00D05773" w:rsidRDefault="003D1E1D" w:rsidP="00D05773">
      <w:pPr>
        <w:spacing w:line="360" w:lineRule="auto"/>
        <w:ind w:firstLineChars="200" w:firstLine="420"/>
        <w:rPr>
          <w:rFonts w:asciiTheme="minorEastAsia" w:eastAsiaTheme="minorEastAsia" w:hAnsiTheme="minorEastAsia"/>
          <w:bCs/>
          <w:szCs w:val="21"/>
        </w:rPr>
      </w:pPr>
      <w:r w:rsidRPr="00D05773">
        <w:rPr>
          <w:rFonts w:asciiTheme="minorEastAsia" w:eastAsiaTheme="minorEastAsia" w:hAnsiTheme="minorEastAsia" w:hint="eastAsia"/>
          <w:bCs/>
          <w:szCs w:val="21"/>
        </w:rPr>
        <w:t>（2）英语要求</w:t>
      </w:r>
      <w:r w:rsidR="004A2081" w:rsidRPr="00D05773">
        <w:rPr>
          <w:rFonts w:asciiTheme="minorEastAsia" w:eastAsiaTheme="minorEastAsia" w:hAnsiTheme="minorEastAsia" w:hint="eastAsia"/>
          <w:bCs/>
          <w:szCs w:val="21"/>
        </w:rPr>
        <w:t>：</w:t>
      </w:r>
      <w:r w:rsidR="003B2FC3" w:rsidRPr="00D05773">
        <w:rPr>
          <w:rFonts w:asciiTheme="minorEastAsia" w:eastAsiaTheme="minorEastAsia" w:hAnsiTheme="minorEastAsia" w:hint="eastAsia"/>
          <w:bCs/>
          <w:szCs w:val="21"/>
        </w:rPr>
        <w:t>参加</w:t>
      </w:r>
      <w:r w:rsidRPr="00D05773">
        <w:rPr>
          <w:rFonts w:asciiTheme="minorEastAsia" w:eastAsiaTheme="minorEastAsia" w:hAnsiTheme="minorEastAsia" w:hint="eastAsia"/>
          <w:bCs/>
          <w:szCs w:val="21"/>
        </w:rPr>
        <w:t>由省级学位主管部门组织的成人高等教育学士学位外语水平统一考试</w:t>
      </w:r>
      <w:r w:rsidR="003B2FC3" w:rsidRPr="00D05773">
        <w:rPr>
          <w:rFonts w:asciiTheme="minorEastAsia" w:eastAsiaTheme="minorEastAsia" w:hAnsiTheme="minorEastAsia" w:hint="eastAsia"/>
          <w:bCs/>
          <w:szCs w:val="21"/>
        </w:rPr>
        <w:t>，</w:t>
      </w:r>
      <w:r w:rsidRPr="00D05773">
        <w:rPr>
          <w:rFonts w:asciiTheme="minorEastAsia" w:eastAsiaTheme="minorEastAsia" w:hAnsiTheme="minorEastAsia" w:hint="eastAsia"/>
          <w:bCs/>
          <w:szCs w:val="21"/>
        </w:rPr>
        <w:t>成绩合格</w:t>
      </w:r>
      <w:r w:rsidR="003B2FC3" w:rsidRPr="00D05773">
        <w:rPr>
          <w:rFonts w:asciiTheme="minorEastAsia" w:eastAsiaTheme="minorEastAsia" w:hAnsiTheme="minorEastAsia" w:hint="eastAsia"/>
          <w:bCs/>
          <w:szCs w:val="21"/>
        </w:rPr>
        <w:t>；或</w:t>
      </w:r>
      <w:r w:rsidR="006F0284" w:rsidRPr="00D05773">
        <w:rPr>
          <w:rFonts w:asciiTheme="minorEastAsia" w:eastAsiaTheme="minorEastAsia" w:hAnsiTheme="minorEastAsia" w:cs="宋体" w:hint="eastAsia"/>
          <w:kern w:val="0"/>
          <w:szCs w:val="21"/>
        </w:rPr>
        <w:t>在</w:t>
      </w:r>
      <w:r w:rsidR="003B2FC3" w:rsidRPr="00D05773">
        <w:rPr>
          <w:rFonts w:asciiTheme="minorEastAsia" w:eastAsiaTheme="minorEastAsia" w:hAnsiTheme="minorEastAsia" w:cs="宋体" w:hint="eastAsia"/>
          <w:kern w:val="0"/>
          <w:szCs w:val="21"/>
        </w:rPr>
        <w:t>专升本学习阶段，参加我校组织的全国大学英语</w:t>
      </w:r>
      <w:proofErr w:type="gramStart"/>
      <w:r w:rsidR="003B2FC3" w:rsidRPr="00D05773">
        <w:rPr>
          <w:rFonts w:asciiTheme="minorEastAsia" w:eastAsiaTheme="minorEastAsia" w:hAnsiTheme="minorEastAsia" w:cs="宋体" w:hint="eastAsia"/>
          <w:kern w:val="0"/>
          <w:szCs w:val="21"/>
        </w:rPr>
        <w:t>四六</w:t>
      </w:r>
      <w:proofErr w:type="gramEnd"/>
      <w:r w:rsidR="003B2FC3" w:rsidRPr="00D05773">
        <w:rPr>
          <w:rFonts w:asciiTheme="minorEastAsia" w:eastAsiaTheme="minorEastAsia" w:hAnsiTheme="minorEastAsia" w:cs="宋体" w:hint="eastAsia"/>
          <w:kern w:val="0"/>
          <w:szCs w:val="21"/>
        </w:rPr>
        <w:t>级考试“CET4”，笔试成绩达到或高于350分</w:t>
      </w:r>
      <w:r w:rsidRPr="00D05773">
        <w:rPr>
          <w:rFonts w:asciiTheme="minorEastAsia" w:eastAsiaTheme="minorEastAsia" w:hAnsiTheme="minorEastAsia" w:hint="eastAsia"/>
          <w:bCs/>
          <w:szCs w:val="21"/>
        </w:rPr>
        <w:t>。</w:t>
      </w:r>
    </w:p>
    <w:p w:rsidR="0097751C" w:rsidRPr="00D05773" w:rsidRDefault="003D1E1D" w:rsidP="00D05773">
      <w:pPr>
        <w:spacing w:line="360" w:lineRule="auto"/>
        <w:ind w:firstLineChars="200" w:firstLine="420"/>
        <w:rPr>
          <w:rFonts w:asciiTheme="minorEastAsia" w:eastAsiaTheme="minorEastAsia" w:hAnsiTheme="minorEastAsia"/>
          <w:bCs/>
          <w:szCs w:val="21"/>
        </w:rPr>
      </w:pPr>
      <w:r w:rsidRPr="00D05773">
        <w:rPr>
          <w:rFonts w:asciiTheme="minorEastAsia" w:eastAsiaTheme="minorEastAsia" w:hAnsiTheme="minorEastAsia" w:hint="eastAsia"/>
          <w:bCs/>
          <w:szCs w:val="21"/>
        </w:rPr>
        <w:t>（3）</w:t>
      </w:r>
      <w:r w:rsidR="003B2FC3" w:rsidRPr="00D05773">
        <w:rPr>
          <w:rFonts w:asciiTheme="minorEastAsia" w:eastAsiaTheme="minorEastAsia" w:hAnsiTheme="minorEastAsia" w:hint="eastAsia"/>
          <w:bCs/>
          <w:szCs w:val="21"/>
        </w:rPr>
        <w:t>高等教育</w:t>
      </w:r>
      <w:r w:rsidRPr="00D05773">
        <w:rPr>
          <w:rFonts w:asciiTheme="minorEastAsia" w:eastAsiaTheme="minorEastAsia" w:hAnsiTheme="minorEastAsia" w:hint="eastAsia"/>
          <w:bCs/>
          <w:szCs w:val="21"/>
        </w:rPr>
        <w:t>自学考试学生必修课综合平均成绩70分及以上，</w:t>
      </w:r>
      <w:r w:rsidR="00F44D7A" w:rsidRPr="00D05773">
        <w:rPr>
          <w:rFonts w:asciiTheme="minorEastAsia" w:eastAsiaTheme="minorEastAsia" w:hAnsiTheme="minorEastAsia" w:hint="eastAsia"/>
          <w:bCs/>
          <w:szCs w:val="21"/>
        </w:rPr>
        <w:t>同时参加的</w:t>
      </w:r>
      <w:r w:rsidR="00F44D7A" w:rsidRPr="00D05773">
        <w:rPr>
          <w:rFonts w:asciiTheme="minorEastAsia" w:eastAsiaTheme="minorEastAsia" w:hAnsiTheme="minorEastAsia" w:cs="宋体" w:hint="eastAsia"/>
          <w:kern w:val="0"/>
          <w:szCs w:val="21"/>
        </w:rPr>
        <w:t>自学考试《英语（二）》课程考试达到或高于70分</w:t>
      </w:r>
      <w:r w:rsidR="00863B35" w:rsidRPr="00D05773">
        <w:rPr>
          <w:rFonts w:asciiTheme="minorEastAsia" w:eastAsiaTheme="minorEastAsia" w:hAnsiTheme="minorEastAsia" w:cs="宋体" w:hint="eastAsia"/>
          <w:kern w:val="0"/>
          <w:szCs w:val="21"/>
        </w:rPr>
        <w:t>，</w:t>
      </w:r>
      <w:r w:rsidR="00F44D7A" w:rsidRPr="00D05773">
        <w:rPr>
          <w:rFonts w:asciiTheme="minorEastAsia" w:eastAsiaTheme="minorEastAsia" w:hAnsiTheme="minorEastAsia" w:cs="宋体" w:hint="eastAsia"/>
          <w:kern w:val="0"/>
          <w:szCs w:val="21"/>
        </w:rPr>
        <w:t>或</w:t>
      </w:r>
      <w:r w:rsidR="00F44D7A" w:rsidRPr="00D05773">
        <w:rPr>
          <w:rFonts w:asciiTheme="minorEastAsia" w:eastAsiaTheme="minorEastAsia" w:hAnsiTheme="minorEastAsia" w:hint="eastAsia"/>
          <w:bCs/>
          <w:szCs w:val="21"/>
        </w:rPr>
        <w:t>参加由省级学位主管部门组织的成人高等教育学士学位外语水平统一考试成绩合格</w:t>
      </w:r>
      <w:r w:rsidRPr="00D05773">
        <w:rPr>
          <w:rFonts w:asciiTheme="minorEastAsia" w:eastAsiaTheme="minorEastAsia" w:hAnsiTheme="minorEastAsia" w:hint="eastAsia"/>
          <w:bCs/>
          <w:szCs w:val="21"/>
        </w:rPr>
        <w:t>。</w:t>
      </w:r>
    </w:p>
    <w:p w:rsidR="0097751C" w:rsidRPr="00D05773" w:rsidRDefault="003D1E1D" w:rsidP="00D05773">
      <w:pPr>
        <w:spacing w:line="360" w:lineRule="auto"/>
        <w:ind w:firstLineChars="200" w:firstLine="420"/>
        <w:rPr>
          <w:rFonts w:asciiTheme="minorEastAsia" w:eastAsiaTheme="minorEastAsia" w:hAnsiTheme="minorEastAsia"/>
          <w:bCs/>
          <w:szCs w:val="21"/>
        </w:rPr>
      </w:pPr>
      <w:r w:rsidRPr="00D05773">
        <w:rPr>
          <w:rFonts w:asciiTheme="minorEastAsia" w:eastAsiaTheme="minorEastAsia" w:hAnsiTheme="minorEastAsia" w:hint="eastAsia"/>
          <w:bCs/>
          <w:szCs w:val="21"/>
        </w:rPr>
        <w:t>（4）遵章守纪，品行端正，未受过留校察看处分者。</w:t>
      </w:r>
    </w:p>
    <w:p w:rsidR="0097751C" w:rsidRPr="00D05773" w:rsidRDefault="003D1E1D" w:rsidP="00D05773">
      <w:pPr>
        <w:spacing w:line="360" w:lineRule="auto"/>
        <w:ind w:firstLineChars="200" w:firstLine="422"/>
        <w:rPr>
          <w:rFonts w:asciiTheme="minorEastAsia" w:eastAsiaTheme="minorEastAsia" w:hAnsiTheme="minorEastAsia"/>
          <w:b/>
          <w:bCs/>
          <w:szCs w:val="21"/>
        </w:rPr>
      </w:pPr>
      <w:r w:rsidRPr="00D05773">
        <w:rPr>
          <w:rFonts w:asciiTheme="minorEastAsia" w:eastAsiaTheme="minorEastAsia" w:hAnsiTheme="minorEastAsia" w:hint="eastAsia"/>
          <w:b/>
          <w:bCs/>
          <w:szCs w:val="21"/>
        </w:rPr>
        <w:t>三、申请学士学位的时间</w:t>
      </w:r>
    </w:p>
    <w:p w:rsidR="0097751C" w:rsidRPr="00D05773" w:rsidRDefault="003D1E1D" w:rsidP="00D05773">
      <w:pPr>
        <w:spacing w:line="360" w:lineRule="auto"/>
        <w:ind w:firstLineChars="200" w:firstLine="420"/>
        <w:rPr>
          <w:rFonts w:asciiTheme="minorEastAsia" w:eastAsiaTheme="minorEastAsia" w:hAnsiTheme="minorEastAsia"/>
          <w:bCs/>
          <w:szCs w:val="21"/>
        </w:rPr>
      </w:pPr>
      <w:r w:rsidRPr="00D05773">
        <w:rPr>
          <w:rFonts w:asciiTheme="minorEastAsia" w:eastAsiaTheme="minorEastAsia" w:hAnsiTheme="minorEastAsia" w:hint="eastAsia"/>
          <w:bCs/>
          <w:szCs w:val="21"/>
        </w:rPr>
        <w:t>收取学位申请材料时间为20</w:t>
      </w:r>
      <w:r w:rsidR="00115AC9" w:rsidRPr="00D05773">
        <w:rPr>
          <w:rFonts w:asciiTheme="minorEastAsia" w:eastAsiaTheme="minorEastAsia" w:hAnsiTheme="minorEastAsia" w:hint="eastAsia"/>
          <w:bCs/>
          <w:szCs w:val="21"/>
        </w:rPr>
        <w:t>2</w:t>
      </w:r>
      <w:r w:rsidR="00092743" w:rsidRPr="00D05773">
        <w:rPr>
          <w:rFonts w:asciiTheme="minorEastAsia" w:eastAsiaTheme="minorEastAsia" w:hAnsiTheme="minorEastAsia"/>
          <w:bCs/>
          <w:szCs w:val="21"/>
        </w:rPr>
        <w:t>1</w:t>
      </w:r>
      <w:r w:rsidRPr="00D05773">
        <w:rPr>
          <w:rFonts w:asciiTheme="minorEastAsia" w:eastAsiaTheme="minorEastAsia" w:hAnsiTheme="minorEastAsia" w:hint="eastAsia"/>
          <w:bCs/>
          <w:szCs w:val="21"/>
        </w:rPr>
        <w:t>年5月30日前。</w:t>
      </w:r>
      <w:bookmarkStart w:id="0" w:name="_GoBack"/>
      <w:bookmarkEnd w:id="0"/>
    </w:p>
    <w:p w:rsidR="0097751C" w:rsidRPr="00D05773" w:rsidRDefault="003D1E1D" w:rsidP="00D05773">
      <w:pPr>
        <w:spacing w:line="360" w:lineRule="auto"/>
        <w:ind w:firstLineChars="200" w:firstLine="422"/>
        <w:rPr>
          <w:rFonts w:asciiTheme="minorEastAsia" w:eastAsiaTheme="minorEastAsia" w:hAnsiTheme="minorEastAsia"/>
          <w:b/>
          <w:bCs/>
          <w:szCs w:val="21"/>
        </w:rPr>
      </w:pPr>
      <w:r w:rsidRPr="00D05773">
        <w:rPr>
          <w:rFonts w:asciiTheme="minorEastAsia" w:eastAsiaTheme="minorEastAsia" w:hAnsiTheme="minorEastAsia" w:hint="eastAsia"/>
          <w:b/>
          <w:bCs/>
          <w:szCs w:val="21"/>
        </w:rPr>
        <w:t>四、上报学位申请材料</w:t>
      </w:r>
    </w:p>
    <w:p w:rsidR="0097751C" w:rsidRPr="00D05773" w:rsidRDefault="003D1E1D" w:rsidP="00D05773">
      <w:pPr>
        <w:spacing w:line="360" w:lineRule="auto"/>
        <w:ind w:firstLineChars="200" w:firstLine="420"/>
        <w:rPr>
          <w:rFonts w:asciiTheme="minorEastAsia" w:eastAsiaTheme="minorEastAsia" w:hAnsiTheme="minorEastAsia"/>
          <w:bCs/>
          <w:szCs w:val="21"/>
        </w:rPr>
      </w:pPr>
      <w:r w:rsidRPr="00D05773">
        <w:rPr>
          <w:rFonts w:asciiTheme="minorEastAsia" w:eastAsiaTheme="minorEastAsia" w:hAnsiTheme="minorEastAsia" w:hint="eastAsia"/>
          <w:bCs/>
          <w:szCs w:val="21"/>
        </w:rPr>
        <w:t>（1）由各学生工作办公室（系）盖章的申请学士学位名册</w:t>
      </w:r>
      <w:r w:rsidR="0073666D" w:rsidRPr="00D05773">
        <w:rPr>
          <w:rFonts w:asciiTheme="minorEastAsia" w:eastAsiaTheme="minorEastAsia" w:hAnsiTheme="minorEastAsia" w:hint="eastAsia"/>
          <w:bCs/>
          <w:szCs w:val="21"/>
        </w:rPr>
        <w:t>纸质版及电子版</w:t>
      </w:r>
      <w:r w:rsidRPr="00D05773">
        <w:rPr>
          <w:rFonts w:asciiTheme="minorEastAsia" w:eastAsiaTheme="minorEastAsia" w:hAnsiTheme="minorEastAsia" w:hint="eastAsia"/>
          <w:bCs/>
          <w:szCs w:val="21"/>
        </w:rPr>
        <w:t>（见附表一）</w:t>
      </w:r>
    </w:p>
    <w:p w:rsidR="0097751C" w:rsidRPr="00D05773" w:rsidRDefault="003D1E1D" w:rsidP="00D05773">
      <w:pPr>
        <w:spacing w:line="360" w:lineRule="auto"/>
        <w:ind w:firstLineChars="200" w:firstLine="420"/>
        <w:rPr>
          <w:rFonts w:asciiTheme="minorEastAsia" w:eastAsiaTheme="minorEastAsia" w:hAnsiTheme="minorEastAsia"/>
          <w:bCs/>
          <w:szCs w:val="21"/>
        </w:rPr>
      </w:pPr>
      <w:r w:rsidRPr="00D05773">
        <w:rPr>
          <w:rFonts w:asciiTheme="minorEastAsia" w:eastAsiaTheme="minorEastAsia" w:hAnsiTheme="minorEastAsia" w:hint="eastAsia"/>
          <w:bCs/>
          <w:szCs w:val="21"/>
        </w:rPr>
        <w:t>（2）申请学生的相关资料（学生本人书面申请；毕业生申请学士学位备案表（见附表二）应包括各门必修课程成绩及平均成绩、毕业综合考试成绩。</w:t>
      </w:r>
    </w:p>
    <w:p w:rsidR="0097751C" w:rsidRPr="00D05773" w:rsidRDefault="003D1E1D" w:rsidP="00D05773">
      <w:pPr>
        <w:spacing w:line="360" w:lineRule="auto"/>
        <w:ind w:firstLineChars="200" w:firstLine="420"/>
        <w:rPr>
          <w:rFonts w:asciiTheme="minorEastAsia" w:eastAsiaTheme="minorEastAsia" w:hAnsiTheme="minorEastAsia"/>
          <w:bCs/>
          <w:szCs w:val="21"/>
        </w:rPr>
      </w:pPr>
      <w:r w:rsidRPr="00D05773">
        <w:rPr>
          <w:rFonts w:asciiTheme="minorEastAsia" w:eastAsiaTheme="minorEastAsia" w:hAnsiTheme="minorEastAsia" w:hint="eastAsia"/>
          <w:bCs/>
          <w:szCs w:val="21"/>
        </w:rPr>
        <w:t>（3）毕业证书复印件</w:t>
      </w:r>
      <w:r w:rsidR="004D4F16" w:rsidRPr="00D05773">
        <w:rPr>
          <w:rFonts w:asciiTheme="minorEastAsia" w:eastAsiaTheme="minorEastAsia" w:hAnsiTheme="minorEastAsia" w:hint="eastAsia"/>
          <w:bCs/>
          <w:szCs w:val="21"/>
        </w:rPr>
        <w:t>（202</w:t>
      </w:r>
      <w:r w:rsidR="00092743" w:rsidRPr="00D05773">
        <w:rPr>
          <w:rFonts w:asciiTheme="minorEastAsia" w:eastAsiaTheme="minorEastAsia" w:hAnsiTheme="minorEastAsia"/>
          <w:bCs/>
          <w:szCs w:val="21"/>
        </w:rPr>
        <w:t>1</w:t>
      </w:r>
      <w:r w:rsidR="004D4F16" w:rsidRPr="00D05773">
        <w:rPr>
          <w:rFonts w:asciiTheme="minorEastAsia" w:eastAsiaTheme="minorEastAsia" w:hAnsiTheme="minorEastAsia" w:hint="eastAsia"/>
          <w:bCs/>
          <w:szCs w:val="21"/>
        </w:rPr>
        <w:t>年7月毕业的护理</w:t>
      </w:r>
      <w:proofErr w:type="gramStart"/>
      <w:r w:rsidR="004D4F16" w:rsidRPr="00D05773">
        <w:rPr>
          <w:rFonts w:asciiTheme="minorEastAsia" w:eastAsiaTheme="minorEastAsia" w:hAnsiTheme="minorEastAsia" w:hint="eastAsia"/>
          <w:bCs/>
          <w:szCs w:val="21"/>
        </w:rPr>
        <w:t>成教专升</w:t>
      </w:r>
      <w:proofErr w:type="gramEnd"/>
      <w:r w:rsidR="004D4F16" w:rsidRPr="00D05773">
        <w:rPr>
          <w:rFonts w:asciiTheme="minorEastAsia" w:eastAsiaTheme="minorEastAsia" w:hAnsiTheme="minorEastAsia" w:hint="eastAsia"/>
          <w:bCs/>
          <w:szCs w:val="21"/>
        </w:rPr>
        <w:t>本无需交）</w:t>
      </w:r>
      <w:r w:rsidRPr="00D05773">
        <w:rPr>
          <w:rFonts w:asciiTheme="minorEastAsia" w:eastAsiaTheme="minorEastAsia" w:hAnsiTheme="minorEastAsia" w:hint="eastAsia"/>
          <w:bCs/>
          <w:szCs w:val="21"/>
        </w:rPr>
        <w:t>。</w:t>
      </w:r>
    </w:p>
    <w:p w:rsidR="0097751C" w:rsidRPr="00D05773" w:rsidRDefault="003D1E1D" w:rsidP="00D05773">
      <w:pPr>
        <w:spacing w:line="360" w:lineRule="auto"/>
        <w:ind w:firstLineChars="200" w:firstLine="420"/>
        <w:rPr>
          <w:rFonts w:asciiTheme="minorEastAsia" w:eastAsiaTheme="minorEastAsia" w:hAnsiTheme="minorEastAsia"/>
          <w:bCs/>
          <w:szCs w:val="21"/>
        </w:rPr>
      </w:pPr>
      <w:r w:rsidRPr="00D05773">
        <w:rPr>
          <w:rFonts w:asciiTheme="minorEastAsia" w:eastAsiaTheme="minorEastAsia" w:hAnsiTheme="minorEastAsia" w:hint="eastAsia"/>
          <w:bCs/>
          <w:szCs w:val="21"/>
        </w:rPr>
        <w:t>（4）学士学位英语水平考试合格成绩（交网上打印成绩单）</w:t>
      </w:r>
      <w:r w:rsidR="00DE1A7F" w:rsidRPr="00D05773">
        <w:rPr>
          <w:rFonts w:asciiTheme="minorEastAsia" w:eastAsiaTheme="minorEastAsia" w:hAnsiTheme="minorEastAsia" w:hint="eastAsia"/>
          <w:bCs/>
          <w:szCs w:val="21"/>
        </w:rPr>
        <w:t>或</w:t>
      </w:r>
      <w:r w:rsidR="00DE1A7F" w:rsidRPr="00D05773">
        <w:rPr>
          <w:rFonts w:asciiTheme="minorEastAsia" w:eastAsiaTheme="minorEastAsia" w:hAnsiTheme="minorEastAsia" w:cs="宋体" w:hint="eastAsia"/>
          <w:kern w:val="0"/>
          <w:szCs w:val="21"/>
        </w:rPr>
        <w:t>CET4成绩单</w:t>
      </w:r>
      <w:r w:rsidR="00863B35" w:rsidRPr="00D05773">
        <w:rPr>
          <w:rFonts w:asciiTheme="minorEastAsia" w:eastAsiaTheme="minorEastAsia" w:hAnsiTheme="minorEastAsia" w:cs="宋体" w:hint="eastAsia"/>
          <w:kern w:val="0"/>
          <w:szCs w:val="21"/>
        </w:rPr>
        <w:t>复印件</w:t>
      </w:r>
      <w:r w:rsidRPr="00D05773">
        <w:rPr>
          <w:rFonts w:asciiTheme="minorEastAsia" w:eastAsiaTheme="minorEastAsia" w:hAnsiTheme="minorEastAsia" w:hint="eastAsia"/>
          <w:bCs/>
          <w:szCs w:val="21"/>
        </w:rPr>
        <w:t>。</w:t>
      </w:r>
    </w:p>
    <w:p w:rsidR="0097751C" w:rsidRPr="00D05773" w:rsidRDefault="003D1E1D" w:rsidP="00D05773">
      <w:pPr>
        <w:spacing w:line="360" w:lineRule="auto"/>
        <w:ind w:firstLineChars="200" w:firstLine="420"/>
        <w:rPr>
          <w:rFonts w:asciiTheme="minorEastAsia" w:eastAsiaTheme="minorEastAsia" w:hAnsiTheme="minorEastAsia"/>
          <w:bCs/>
          <w:szCs w:val="21"/>
        </w:rPr>
      </w:pPr>
      <w:r w:rsidRPr="00D05773">
        <w:rPr>
          <w:rFonts w:asciiTheme="minorEastAsia" w:eastAsiaTheme="minorEastAsia" w:hAnsiTheme="minorEastAsia" w:hint="eastAsia"/>
          <w:bCs/>
          <w:szCs w:val="21"/>
        </w:rPr>
        <w:t>（5）毕业生电子摄像照片</w:t>
      </w:r>
      <w:r w:rsidR="00863B35" w:rsidRPr="00D05773">
        <w:rPr>
          <w:rFonts w:asciiTheme="minorEastAsia" w:eastAsiaTheme="minorEastAsia" w:hAnsiTheme="minorEastAsia" w:hint="eastAsia"/>
          <w:bCs/>
          <w:szCs w:val="21"/>
        </w:rPr>
        <w:t>（2寸）</w:t>
      </w:r>
      <w:r w:rsidRPr="00D05773">
        <w:rPr>
          <w:rFonts w:asciiTheme="minorEastAsia" w:eastAsiaTheme="minorEastAsia" w:hAnsiTheme="minorEastAsia" w:hint="eastAsia"/>
          <w:bCs/>
          <w:szCs w:val="21"/>
        </w:rPr>
        <w:t>一张交学</w:t>
      </w:r>
      <w:proofErr w:type="gramStart"/>
      <w:r w:rsidRPr="00D05773">
        <w:rPr>
          <w:rFonts w:asciiTheme="minorEastAsia" w:eastAsiaTheme="minorEastAsia" w:hAnsiTheme="minorEastAsia" w:hint="eastAsia"/>
          <w:bCs/>
          <w:szCs w:val="21"/>
        </w:rPr>
        <w:t>办老师</w:t>
      </w:r>
      <w:proofErr w:type="gramEnd"/>
      <w:r w:rsidRPr="00D05773">
        <w:rPr>
          <w:rFonts w:asciiTheme="minorEastAsia" w:eastAsiaTheme="minorEastAsia" w:hAnsiTheme="minorEastAsia" w:hint="eastAsia"/>
          <w:bCs/>
          <w:szCs w:val="21"/>
        </w:rPr>
        <w:t>处。（自考学生同时交小于10kb电子照片以身份证号和姓名命名）</w:t>
      </w:r>
    </w:p>
    <w:p w:rsidR="0097751C" w:rsidRPr="00D05773" w:rsidRDefault="003D1E1D" w:rsidP="00D05773">
      <w:pPr>
        <w:spacing w:line="360" w:lineRule="auto"/>
        <w:ind w:firstLineChars="200" w:firstLine="420"/>
        <w:rPr>
          <w:rFonts w:asciiTheme="minorEastAsia" w:eastAsiaTheme="minorEastAsia" w:hAnsiTheme="minorEastAsia"/>
          <w:bCs/>
          <w:szCs w:val="21"/>
        </w:rPr>
      </w:pPr>
      <w:r w:rsidRPr="00D05773">
        <w:rPr>
          <w:rFonts w:asciiTheme="minorEastAsia" w:eastAsiaTheme="minorEastAsia" w:hAnsiTheme="minorEastAsia" w:hint="eastAsia"/>
          <w:bCs/>
          <w:szCs w:val="21"/>
        </w:rPr>
        <w:t>请各学生工作办公室向相关班级的同学认真宣讲申请学位办法。202</w:t>
      </w:r>
      <w:r w:rsidR="00092743" w:rsidRPr="00D05773">
        <w:rPr>
          <w:rFonts w:asciiTheme="minorEastAsia" w:eastAsiaTheme="minorEastAsia" w:hAnsiTheme="minorEastAsia"/>
          <w:bCs/>
          <w:szCs w:val="21"/>
        </w:rPr>
        <w:t>1</w:t>
      </w:r>
      <w:r w:rsidRPr="00D05773">
        <w:rPr>
          <w:rFonts w:asciiTheme="minorEastAsia" w:eastAsiaTheme="minorEastAsia" w:hAnsiTheme="minorEastAsia" w:hint="eastAsia"/>
          <w:bCs/>
          <w:szCs w:val="21"/>
        </w:rPr>
        <w:t>届毕业生如仅因</w:t>
      </w:r>
      <w:r w:rsidR="0091609A" w:rsidRPr="00D05773">
        <w:rPr>
          <w:rFonts w:asciiTheme="minorEastAsia" w:eastAsiaTheme="minorEastAsia" w:hAnsiTheme="minorEastAsia" w:hint="eastAsia"/>
          <w:szCs w:val="21"/>
        </w:rPr>
        <w:t>高等学</w:t>
      </w:r>
      <w:r w:rsidR="0091609A" w:rsidRPr="00D05773">
        <w:rPr>
          <w:rFonts w:asciiTheme="minorEastAsia" w:eastAsiaTheme="minorEastAsia" w:hAnsiTheme="minorEastAsia" w:hint="eastAsia"/>
          <w:szCs w:val="21"/>
        </w:rPr>
        <w:lastRenderedPageBreak/>
        <w:t>历继续教育本科学业水平测试不合格而不能授予学位者</w:t>
      </w:r>
      <w:r w:rsidRPr="00D05773">
        <w:rPr>
          <w:rFonts w:asciiTheme="minorEastAsia" w:eastAsiaTheme="minorEastAsia" w:hAnsiTheme="minorEastAsia" w:hint="eastAsia"/>
          <w:bCs/>
          <w:szCs w:val="21"/>
        </w:rPr>
        <w:t>，在毕业后第二年仍有一次申请学士学位机会（即202</w:t>
      </w:r>
      <w:r w:rsidR="0091609A" w:rsidRPr="00D05773">
        <w:rPr>
          <w:rFonts w:asciiTheme="minorEastAsia" w:eastAsiaTheme="minorEastAsia" w:hAnsiTheme="minorEastAsia" w:hint="eastAsia"/>
          <w:bCs/>
          <w:szCs w:val="21"/>
        </w:rPr>
        <w:t>2</w:t>
      </w:r>
      <w:r w:rsidRPr="00D05773">
        <w:rPr>
          <w:rFonts w:asciiTheme="minorEastAsia" w:eastAsiaTheme="minorEastAsia" w:hAnsiTheme="minorEastAsia" w:hint="eastAsia"/>
          <w:bCs/>
          <w:szCs w:val="21"/>
        </w:rPr>
        <w:t>年5月仍可申请补授位），过期者一律不得补申请。</w:t>
      </w:r>
    </w:p>
    <w:p w:rsidR="0091609A" w:rsidRPr="00D05773" w:rsidRDefault="0091609A" w:rsidP="00D05773">
      <w:pPr>
        <w:spacing w:line="360" w:lineRule="auto"/>
        <w:ind w:firstLineChars="2500" w:firstLine="5250"/>
        <w:rPr>
          <w:rFonts w:asciiTheme="minorEastAsia" w:eastAsiaTheme="minorEastAsia" w:hAnsiTheme="minorEastAsia" w:hint="eastAsia"/>
          <w:bCs/>
          <w:szCs w:val="21"/>
        </w:rPr>
      </w:pPr>
    </w:p>
    <w:p w:rsidR="0097751C" w:rsidRPr="00D05773" w:rsidRDefault="003D1E1D" w:rsidP="00D05773">
      <w:pPr>
        <w:spacing w:line="360" w:lineRule="auto"/>
        <w:ind w:firstLineChars="2500" w:firstLine="5250"/>
        <w:rPr>
          <w:rFonts w:asciiTheme="minorEastAsia" w:eastAsiaTheme="minorEastAsia" w:hAnsiTheme="minorEastAsia"/>
          <w:bCs/>
          <w:szCs w:val="21"/>
        </w:rPr>
      </w:pPr>
      <w:r w:rsidRPr="00D05773">
        <w:rPr>
          <w:rFonts w:asciiTheme="minorEastAsia" w:eastAsiaTheme="minorEastAsia" w:hAnsiTheme="minorEastAsia" w:hint="eastAsia"/>
          <w:bCs/>
          <w:szCs w:val="21"/>
        </w:rPr>
        <w:t>重庆医科大学教务处</w:t>
      </w:r>
    </w:p>
    <w:p w:rsidR="0097751C" w:rsidRPr="00D05773" w:rsidRDefault="003D1E1D" w:rsidP="00D05773">
      <w:pPr>
        <w:pStyle w:val="a3"/>
        <w:spacing w:line="360" w:lineRule="auto"/>
        <w:ind w:leftChars="47" w:left="99" w:firstLineChars="2550" w:firstLine="5355"/>
        <w:rPr>
          <w:rFonts w:asciiTheme="minorEastAsia" w:eastAsiaTheme="minorEastAsia" w:hAnsiTheme="minorEastAsia"/>
          <w:sz w:val="21"/>
          <w:szCs w:val="21"/>
        </w:rPr>
      </w:pPr>
      <w:r w:rsidRPr="00D05773">
        <w:rPr>
          <w:rFonts w:asciiTheme="minorEastAsia" w:eastAsiaTheme="minorEastAsia" w:hAnsiTheme="minorEastAsia" w:hint="eastAsia"/>
          <w:sz w:val="21"/>
          <w:szCs w:val="21"/>
        </w:rPr>
        <w:t>202</w:t>
      </w:r>
      <w:r w:rsidR="00092743" w:rsidRPr="00D05773">
        <w:rPr>
          <w:rFonts w:asciiTheme="minorEastAsia" w:eastAsiaTheme="minorEastAsia" w:hAnsiTheme="minorEastAsia"/>
          <w:sz w:val="21"/>
          <w:szCs w:val="21"/>
        </w:rPr>
        <w:t>1</w:t>
      </w:r>
      <w:r w:rsidRPr="00D05773">
        <w:rPr>
          <w:rFonts w:asciiTheme="minorEastAsia" w:eastAsiaTheme="minorEastAsia" w:hAnsiTheme="minorEastAsia" w:hint="eastAsia"/>
          <w:sz w:val="21"/>
          <w:szCs w:val="21"/>
        </w:rPr>
        <w:t>年5月</w:t>
      </w:r>
      <w:r w:rsidR="00092743" w:rsidRPr="00D05773">
        <w:rPr>
          <w:rFonts w:asciiTheme="minorEastAsia" w:eastAsiaTheme="minorEastAsia" w:hAnsiTheme="minorEastAsia"/>
          <w:sz w:val="21"/>
          <w:szCs w:val="21"/>
        </w:rPr>
        <w:t>6</w:t>
      </w:r>
      <w:r w:rsidRPr="00D05773">
        <w:rPr>
          <w:rFonts w:asciiTheme="minorEastAsia" w:eastAsiaTheme="minorEastAsia" w:hAnsiTheme="minorEastAsia" w:hint="eastAsia"/>
          <w:sz w:val="21"/>
          <w:szCs w:val="21"/>
        </w:rPr>
        <w:t>日</w:t>
      </w:r>
    </w:p>
    <w:p w:rsidR="0097751C" w:rsidRDefault="0097751C"/>
    <w:sectPr w:rsidR="0097751C" w:rsidSect="00444480">
      <w:pgSz w:w="11906" w:h="16838"/>
      <w:pgMar w:top="737" w:right="1474" w:bottom="73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58" w:rsidRDefault="00E21458" w:rsidP="00092743">
      <w:r>
        <w:separator/>
      </w:r>
    </w:p>
  </w:endnote>
  <w:endnote w:type="continuationSeparator" w:id="0">
    <w:p w:rsidR="00E21458" w:rsidRDefault="00E21458" w:rsidP="0009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58" w:rsidRDefault="00E21458" w:rsidP="00092743">
      <w:r>
        <w:separator/>
      </w:r>
    </w:p>
  </w:footnote>
  <w:footnote w:type="continuationSeparator" w:id="0">
    <w:p w:rsidR="00E21458" w:rsidRDefault="00E21458" w:rsidP="00092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E4067"/>
    <w:rsid w:val="00063D32"/>
    <w:rsid w:val="00092743"/>
    <w:rsid w:val="00115AC9"/>
    <w:rsid w:val="001B5426"/>
    <w:rsid w:val="002423B1"/>
    <w:rsid w:val="002F6BDF"/>
    <w:rsid w:val="00372559"/>
    <w:rsid w:val="003B2FC3"/>
    <w:rsid w:val="003D1E1D"/>
    <w:rsid w:val="00444480"/>
    <w:rsid w:val="004A2081"/>
    <w:rsid w:val="004C002E"/>
    <w:rsid w:val="004D4F16"/>
    <w:rsid w:val="004D5B8F"/>
    <w:rsid w:val="00561EB4"/>
    <w:rsid w:val="006F0284"/>
    <w:rsid w:val="0073666D"/>
    <w:rsid w:val="007C1ED7"/>
    <w:rsid w:val="00821840"/>
    <w:rsid w:val="00843633"/>
    <w:rsid w:val="00863B35"/>
    <w:rsid w:val="008D0FF5"/>
    <w:rsid w:val="0091609A"/>
    <w:rsid w:val="00960B04"/>
    <w:rsid w:val="0097751C"/>
    <w:rsid w:val="00A12698"/>
    <w:rsid w:val="00AF6A61"/>
    <w:rsid w:val="00B62E74"/>
    <w:rsid w:val="00BC2F08"/>
    <w:rsid w:val="00D05773"/>
    <w:rsid w:val="00DE1A7F"/>
    <w:rsid w:val="00E013B9"/>
    <w:rsid w:val="00E11892"/>
    <w:rsid w:val="00E21458"/>
    <w:rsid w:val="00E648C0"/>
    <w:rsid w:val="00F44D7A"/>
    <w:rsid w:val="059D0625"/>
    <w:rsid w:val="05A670FD"/>
    <w:rsid w:val="06845252"/>
    <w:rsid w:val="304A4278"/>
    <w:rsid w:val="32176A88"/>
    <w:rsid w:val="3A90425A"/>
    <w:rsid w:val="60106CF4"/>
    <w:rsid w:val="62F12007"/>
    <w:rsid w:val="655E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rPr>
      <w:rFonts w:ascii="宋体" w:hAnsi="宋体"/>
      <w:sz w:val="24"/>
    </w:rPr>
  </w:style>
  <w:style w:type="paragraph" w:styleId="a4">
    <w:name w:val="header"/>
    <w:basedOn w:val="a"/>
    <w:link w:val="Char"/>
    <w:unhideWhenUsed/>
    <w:rsid w:val="000927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92743"/>
    <w:rPr>
      <w:kern w:val="2"/>
      <w:sz w:val="18"/>
      <w:szCs w:val="18"/>
    </w:rPr>
  </w:style>
  <w:style w:type="paragraph" w:styleId="a5">
    <w:name w:val="footer"/>
    <w:basedOn w:val="a"/>
    <w:link w:val="Char0"/>
    <w:unhideWhenUsed/>
    <w:rsid w:val="00092743"/>
    <w:pPr>
      <w:tabs>
        <w:tab w:val="center" w:pos="4153"/>
        <w:tab w:val="right" w:pos="8306"/>
      </w:tabs>
      <w:snapToGrid w:val="0"/>
      <w:jc w:val="left"/>
    </w:pPr>
    <w:rPr>
      <w:sz w:val="18"/>
      <w:szCs w:val="18"/>
    </w:rPr>
  </w:style>
  <w:style w:type="character" w:customStyle="1" w:styleId="Char0">
    <w:name w:val="页脚 Char"/>
    <w:basedOn w:val="a0"/>
    <w:link w:val="a5"/>
    <w:rsid w:val="0009274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rPr>
      <w:rFonts w:ascii="宋体" w:hAnsi="宋体"/>
      <w:sz w:val="24"/>
    </w:rPr>
  </w:style>
  <w:style w:type="paragraph" w:styleId="a4">
    <w:name w:val="header"/>
    <w:basedOn w:val="a"/>
    <w:link w:val="Char"/>
    <w:unhideWhenUsed/>
    <w:rsid w:val="000927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92743"/>
    <w:rPr>
      <w:kern w:val="2"/>
      <w:sz w:val="18"/>
      <w:szCs w:val="18"/>
    </w:rPr>
  </w:style>
  <w:style w:type="paragraph" w:styleId="a5">
    <w:name w:val="footer"/>
    <w:basedOn w:val="a"/>
    <w:link w:val="Char0"/>
    <w:unhideWhenUsed/>
    <w:rsid w:val="00092743"/>
    <w:pPr>
      <w:tabs>
        <w:tab w:val="center" w:pos="4153"/>
        <w:tab w:val="right" w:pos="8306"/>
      </w:tabs>
      <w:snapToGrid w:val="0"/>
      <w:jc w:val="left"/>
    </w:pPr>
    <w:rPr>
      <w:sz w:val="18"/>
      <w:szCs w:val="18"/>
    </w:rPr>
  </w:style>
  <w:style w:type="character" w:customStyle="1" w:styleId="Char0">
    <w:name w:val="页脚 Char"/>
    <w:basedOn w:val="a0"/>
    <w:link w:val="a5"/>
    <w:rsid w:val="000927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pgos</cp:lastModifiedBy>
  <cp:revision>37</cp:revision>
  <dcterms:created xsi:type="dcterms:W3CDTF">2019-04-08T02:02:00Z</dcterms:created>
  <dcterms:modified xsi:type="dcterms:W3CDTF">2021-05-06T01:13:00Z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